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D2" w:rsidRDefault="009B5AD2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5pt;margin-top:7.2pt;width:467.25pt;height:61.2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weight:bold;v-text-kern:t" trim="t" fitpath="t" string="Правила безопасного поведения &#10;на летних каникулах"/>
            <w10:wrap type="square"/>
          </v:shape>
        </w:pic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214E38" w:rsidRPr="009B5AD2" w:rsidRDefault="00214E38" w:rsidP="009B5AD2">
      <w:pPr>
        <w:numPr>
          <w:ilvl w:val="0"/>
          <w:numId w:val="1"/>
        </w:num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214E38" w:rsidRPr="009B5AD2" w:rsidRDefault="00214E38" w:rsidP="009B5AD2">
      <w:pPr>
        <w:numPr>
          <w:ilvl w:val="0"/>
          <w:numId w:val="1"/>
        </w:num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214E38" w:rsidRPr="009B5AD2" w:rsidRDefault="00214E38" w:rsidP="009B5AD2">
      <w:pPr>
        <w:numPr>
          <w:ilvl w:val="0"/>
          <w:numId w:val="1"/>
        </w:num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Не употреблять в пищу незнакомы грибы и ягоды.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4. Если вы подозреваете, что кто-то преследует вас, перейдите улицу и направьтесь в ближайший хорошо освещенный район. Быстро </w:t>
      </w: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lastRenderedPageBreak/>
        <w:t>дойдите или добегите до какого-нибудь дома или магазина, чтобы вызвать милицию. Если вы напуганы, кричите о помощи.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12. Не играй с наступлением темноты.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13. Всегда соблюдайте правила поведения на дорогах.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При пользовании велосипедом: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подходящем</w:t>
      </w:r>
      <w:proofErr w:type="gramEnd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 вашему росту.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Не отпускайте руль из рук.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Запрещается: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2. Перелезать через </w:t>
      </w:r>
      <w:proofErr w:type="spell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автосцепные</w:t>
      </w:r>
      <w:proofErr w:type="spellEnd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 устройства между вагонами.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Устраивать различные подвижные игры.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Правила безопасного поведения на дороге: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световозвращающими</w:t>
      </w:r>
      <w:proofErr w:type="spellEnd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 элементами.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lastRenderedPageBreak/>
        <w:t xml:space="preserve">3. </w:t>
      </w:r>
      <w:proofErr w:type="gram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О мерах предосторожности на воде: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Не жевать жвачку во время нахождения в воде.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купающегося</w:t>
      </w:r>
      <w:proofErr w:type="gramEnd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побольше</w:t>
      </w:r>
      <w:proofErr w:type="gramEnd"/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</w:t>
      </w: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lastRenderedPageBreak/>
        <w:t>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Не ходить в лес одному.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lastRenderedPageBreak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 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b/>
          <w:bCs/>
          <w:shadow/>
          <w:color w:val="7030A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214E38" w:rsidRPr="009B5AD2" w:rsidRDefault="00214E38" w:rsidP="009B5AD2">
      <w:pPr>
        <w:spacing w:after="0"/>
        <w:ind w:firstLine="851"/>
        <w:jc w:val="both"/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</w:pPr>
      <w:r w:rsidRPr="009B5AD2">
        <w:rPr>
          <w:rFonts w:ascii="Verdana" w:eastAsia="Times New Roman" w:hAnsi="Verdana" w:cs="Times New Roman"/>
          <w:shadow/>
          <w:color w:val="7030A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EA45AC" w:rsidRPr="009B5AD2" w:rsidRDefault="00EA45AC" w:rsidP="009B5AD2">
      <w:pPr>
        <w:spacing w:after="0"/>
        <w:ind w:firstLine="851"/>
        <w:rPr>
          <w:shadow/>
          <w:color w:val="7030A0"/>
          <w:sz w:val="24"/>
          <w:szCs w:val="24"/>
        </w:rPr>
      </w:pPr>
    </w:p>
    <w:sectPr w:rsidR="00EA45AC" w:rsidRPr="009B5AD2" w:rsidSect="009B5A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8D6"/>
    <w:multiLevelType w:val="multilevel"/>
    <w:tmpl w:val="648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38"/>
    <w:rsid w:val="00214E38"/>
    <w:rsid w:val="0021642C"/>
    <w:rsid w:val="002A0C6D"/>
    <w:rsid w:val="0048493D"/>
    <w:rsid w:val="006047F5"/>
    <w:rsid w:val="007F5DAB"/>
    <w:rsid w:val="00806BDD"/>
    <w:rsid w:val="0093313C"/>
    <w:rsid w:val="009B5AD2"/>
    <w:rsid w:val="009C7AD5"/>
    <w:rsid w:val="00A56873"/>
    <w:rsid w:val="00CB6B22"/>
    <w:rsid w:val="00D71AB1"/>
    <w:rsid w:val="00D8726C"/>
    <w:rsid w:val="00EA45AC"/>
    <w:rsid w:val="00E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38"/>
    <w:rPr>
      <w:b/>
      <w:bCs/>
    </w:rPr>
  </w:style>
  <w:style w:type="paragraph" w:styleId="a4">
    <w:name w:val="Normal (Web)"/>
    <w:basedOn w:val="a"/>
    <w:uiPriority w:val="99"/>
    <w:semiHidden/>
    <w:unhideWhenUsed/>
    <w:rsid w:val="0021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7969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2021-05-21T11:53:00Z</dcterms:created>
  <dcterms:modified xsi:type="dcterms:W3CDTF">2021-05-21T12:02:00Z</dcterms:modified>
</cp:coreProperties>
</file>